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1410C53A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</w:t>
      </w:r>
      <w:r w:rsidR="00890422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C236CA" w:rsidRPr="00C236CA">
        <w:rPr>
          <w:rFonts w:ascii="Times New Roman" w:hAnsi="Times New Roman" w:cs="Times New Roman"/>
          <w:sz w:val="28"/>
          <w:szCs w:val="28"/>
        </w:rPr>
        <w:t>пунктами 8, 3</w:t>
      </w:r>
      <w:r w:rsidR="007D1967">
        <w:rPr>
          <w:rFonts w:ascii="Times New Roman" w:hAnsi="Times New Roman" w:cs="Times New Roman"/>
          <w:sz w:val="28"/>
          <w:szCs w:val="28"/>
        </w:rPr>
        <w:t>3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7D1967">
        <w:rPr>
          <w:rFonts w:ascii="Times New Roman" w:hAnsi="Times New Roman" w:cs="Times New Roman"/>
          <w:sz w:val="28"/>
          <w:szCs w:val="28"/>
        </w:rPr>
        <w:t>04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черв</w:t>
      </w:r>
      <w:r w:rsidR="00C236CA" w:rsidRPr="00C236CA">
        <w:rPr>
          <w:rFonts w:ascii="Times New Roman" w:hAnsi="Times New Roman" w:cs="Times New Roman"/>
          <w:sz w:val="28"/>
          <w:szCs w:val="28"/>
        </w:rPr>
        <w:t>ня 2020 року договору оренди</w:t>
      </w:r>
      <w:r w:rsidR="007D1967">
        <w:rPr>
          <w:rFonts w:ascii="Times New Roman" w:hAnsi="Times New Roman" w:cs="Times New Roman"/>
          <w:sz w:val="28"/>
          <w:szCs w:val="28"/>
        </w:rPr>
        <w:t xml:space="preserve">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F15749" w:rsidRPr="00F15749">
        <w:rPr>
          <w:rFonts w:ascii="Times New Roman" w:hAnsi="Times New Roman" w:cs="Times New Roman"/>
          <w:sz w:val="28"/>
          <w:szCs w:val="28"/>
        </w:rPr>
        <w:t>кадастровий номер 0523481000:07:002:0143, площею 0,2760 га, в тому числі ріллі 0,2760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ФЕРМЕРСЬКОГО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7D1967">
        <w:rPr>
          <w:rFonts w:ascii="Times New Roman" w:hAnsi="Times New Roman" w:cs="Times New Roman"/>
          <w:sz w:val="28"/>
          <w:szCs w:val="28"/>
        </w:rPr>
        <w:t>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"МАРІЯ-Б", ідентифікаційний код 34334842, місцезнаходження юридичної особи: 22213, с</w:t>
      </w:r>
      <w:r w:rsidR="007D1967">
        <w:rPr>
          <w:rFonts w:ascii="Times New Roman" w:hAnsi="Times New Roman" w:cs="Times New Roman"/>
          <w:sz w:val="28"/>
          <w:szCs w:val="28"/>
        </w:rPr>
        <w:t>ело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Смаржинці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Вінницького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5ED93A08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зміни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№ </w:t>
      </w:r>
      <w:r w:rsidR="00C8664B">
        <w:rPr>
          <w:rFonts w:ascii="Times New Roman" w:hAnsi="Times New Roman" w:cs="Times New Roman"/>
          <w:sz w:val="28"/>
          <w:szCs w:val="28"/>
        </w:rPr>
        <w:t>1</w:t>
      </w:r>
      <w:r w:rsidR="00F15749">
        <w:rPr>
          <w:rFonts w:ascii="Times New Roman" w:hAnsi="Times New Roman" w:cs="Times New Roman"/>
          <w:sz w:val="28"/>
          <w:szCs w:val="28"/>
        </w:rPr>
        <w:t>8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F15749" w:rsidRPr="00F15749">
        <w:rPr>
          <w:rFonts w:ascii="Times New Roman" w:hAnsi="Times New Roman" w:cs="Times New Roman"/>
          <w:sz w:val="28"/>
          <w:szCs w:val="28"/>
        </w:rPr>
        <w:t>кадастровий номер 0523481000:07:002:0143, площею 0,2760 га, в тому числі ріллі 0,2760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ня 2020 року між ФЕРМЕРСЬКИМ ГОСПОДАРСТВОМ "МАРІЯ-Б" та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Білашківською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району Вінницької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4FAA95CD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C236CA" w:rsidRPr="00C236CA">
        <w:rPr>
          <w:rFonts w:ascii="Times New Roman" w:hAnsi="Times New Roman" w:cs="Times New Roman"/>
          <w:sz w:val="28"/>
          <w:szCs w:val="28"/>
        </w:rPr>
        <w:t>Нормативна грошова оцін</w:t>
      </w:r>
      <w:r w:rsidR="005E15D4">
        <w:rPr>
          <w:rFonts w:ascii="Times New Roman" w:hAnsi="Times New Roman" w:cs="Times New Roman"/>
          <w:sz w:val="28"/>
          <w:szCs w:val="28"/>
        </w:rPr>
        <w:t>ка земельної ділянки становить —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F15749" w:rsidRPr="00F15749">
        <w:rPr>
          <w:rFonts w:ascii="Times New Roman" w:hAnsi="Times New Roman" w:cs="Times New Roman"/>
          <w:sz w:val="28"/>
          <w:szCs w:val="28"/>
        </w:rPr>
        <w:t>9640,11 грн. (дев’ять тисяч шістсот сорок гривень 11 копійок)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053D3CCD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Орендна плата вноситься «Орендарем» у грошовій формі в розмірі </w:t>
      </w:r>
      <w:r w:rsidR="009D35E0" w:rsidRPr="009D35E0">
        <w:rPr>
          <w:rFonts w:ascii="Times New Roman" w:hAnsi="Times New Roman" w:cs="Times New Roman"/>
          <w:sz w:val="28"/>
          <w:szCs w:val="28"/>
        </w:rPr>
        <w:t>–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 12% від нормативної грошової оцінки земельної ділянки, що становить </w:t>
      </w:r>
      <w:r w:rsidR="005E15D4">
        <w:rPr>
          <w:rFonts w:ascii="Times New Roman" w:hAnsi="Times New Roman" w:cs="Times New Roman"/>
          <w:sz w:val="28"/>
          <w:szCs w:val="28"/>
        </w:rPr>
        <w:t xml:space="preserve">— </w:t>
      </w:r>
      <w:r w:rsidR="00F15749" w:rsidRPr="00F15749">
        <w:rPr>
          <w:rFonts w:ascii="Times New Roman" w:hAnsi="Times New Roman" w:cs="Times New Roman"/>
          <w:sz w:val="28"/>
          <w:szCs w:val="28"/>
        </w:rPr>
        <w:t>1156,81 грн. (одна тисяча сто п’ятдесят шість гривень 81 копійка) за 1 рік</w:t>
      </w:r>
      <w:r w:rsidR="0063456B" w:rsidRPr="0063456B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457AAFE9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250F6E">
        <w:rPr>
          <w:rFonts w:ascii="Times New Roman" w:hAnsi="Times New Roman" w:cs="Times New Roman"/>
          <w:sz w:val="28"/>
          <w:szCs w:val="28"/>
        </w:rPr>
        <w:t xml:space="preserve">№ </w:t>
      </w:r>
      <w:r w:rsidR="00C8664B">
        <w:rPr>
          <w:rFonts w:ascii="Times New Roman" w:hAnsi="Times New Roman" w:cs="Times New Roman"/>
          <w:sz w:val="28"/>
          <w:szCs w:val="28"/>
        </w:rPr>
        <w:t>1</w:t>
      </w:r>
      <w:r w:rsidR="00F15749">
        <w:rPr>
          <w:rFonts w:ascii="Times New Roman" w:hAnsi="Times New Roman" w:cs="Times New Roman"/>
          <w:sz w:val="28"/>
          <w:szCs w:val="28"/>
        </w:rPr>
        <w:t>8</w:t>
      </w:r>
      <w:r w:rsidR="007D1967" w:rsidRPr="007D1967">
        <w:rPr>
          <w:rFonts w:ascii="Times New Roman" w:hAnsi="Times New Roman" w:cs="Times New Roman"/>
          <w:sz w:val="28"/>
          <w:szCs w:val="28"/>
        </w:rPr>
        <w:t>, земельної ділянки сільськогосподарського призначення комунальної форми власності, розта</w:t>
      </w:r>
      <w:bookmarkStart w:id="0" w:name="_GoBack"/>
      <w:bookmarkEnd w:id="0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шованої під проектними польовими дорогами, </w:t>
      </w:r>
      <w:r w:rsidR="00F15749" w:rsidRPr="00F15749">
        <w:rPr>
          <w:rFonts w:ascii="Times New Roman" w:hAnsi="Times New Roman" w:cs="Times New Roman"/>
          <w:sz w:val="28"/>
          <w:szCs w:val="28"/>
        </w:rPr>
        <w:t>кадастровий номер 0523481000:07:002:0143, площею 0,2760 га, в тому числі ріллі 0,2760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ня 2020 року між ФЕРМЕРСЬКИМ ГОСПОДАРСТВОМ "МАРІЯ-Б" та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Білашківською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0DD49D" w14:textId="77777777" w:rsidR="008E1A07" w:rsidRDefault="008E1A07" w:rsidP="00063119">
      <w:pPr>
        <w:spacing w:after="0" w:line="240" w:lineRule="auto"/>
      </w:pPr>
      <w:r>
        <w:separator/>
      </w:r>
    </w:p>
  </w:endnote>
  <w:endnote w:type="continuationSeparator" w:id="0">
    <w:p w14:paraId="7537C6C0" w14:textId="77777777" w:rsidR="008E1A07" w:rsidRDefault="008E1A07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3ACAEF" w14:textId="77777777" w:rsidR="008E1A07" w:rsidRDefault="008E1A07" w:rsidP="00063119">
      <w:pPr>
        <w:spacing w:after="0" w:line="240" w:lineRule="auto"/>
      </w:pPr>
      <w:r>
        <w:separator/>
      </w:r>
    </w:p>
  </w:footnote>
  <w:footnote w:type="continuationSeparator" w:id="0">
    <w:p w14:paraId="541E75A8" w14:textId="77777777" w:rsidR="008E1A07" w:rsidRDefault="008E1A07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33B"/>
    <w:rsid w:val="00004A71"/>
    <w:rsid w:val="00006358"/>
    <w:rsid w:val="00010F98"/>
    <w:rsid w:val="00012C6A"/>
    <w:rsid w:val="00014D1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37D71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2D58"/>
    <w:rsid w:val="001233FB"/>
    <w:rsid w:val="001250D9"/>
    <w:rsid w:val="00125140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E50DF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0F6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3BBE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373E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A25A3"/>
    <w:rsid w:val="005B0FBD"/>
    <w:rsid w:val="005B6904"/>
    <w:rsid w:val="005D29BB"/>
    <w:rsid w:val="005E15D4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56B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1967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2559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C6B38"/>
    <w:rsid w:val="008D29B1"/>
    <w:rsid w:val="008D392C"/>
    <w:rsid w:val="008E0576"/>
    <w:rsid w:val="008E0A2E"/>
    <w:rsid w:val="008E1A07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3406"/>
    <w:rsid w:val="00985D67"/>
    <w:rsid w:val="0099326F"/>
    <w:rsid w:val="00995A98"/>
    <w:rsid w:val="009A2769"/>
    <w:rsid w:val="009A30E8"/>
    <w:rsid w:val="009A5A71"/>
    <w:rsid w:val="009B1C52"/>
    <w:rsid w:val="009B1CF0"/>
    <w:rsid w:val="009B2A64"/>
    <w:rsid w:val="009B4AC1"/>
    <w:rsid w:val="009B4B2B"/>
    <w:rsid w:val="009B6492"/>
    <w:rsid w:val="009B741D"/>
    <w:rsid w:val="009C523A"/>
    <w:rsid w:val="009C59D7"/>
    <w:rsid w:val="009D35E0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379C"/>
    <w:rsid w:val="00BA65DA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36CA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6E0E"/>
    <w:rsid w:val="00C77073"/>
    <w:rsid w:val="00C7794D"/>
    <w:rsid w:val="00C80EC3"/>
    <w:rsid w:val="00C8664B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2266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D79D5"/>
    <w:rsid w:val="00EF2567"/>
    <w:rsid w:val="00EF3DEA"/>
    <w:rsid w:val="00EF5498"/>
    <w:rsid w:val="00F129A5"/>
    <w:rsid w:val="00F15749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513A4-6141-409A-9F24-C07BCD0F2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2026-07-27T08:15:00Z</cp:lastPrinted>
  <dcterms:created xsi:type="dcterms:W3CDTF">2026-07-27T08:22:00Z</dcterms:created>
  <dcterms:modified xsi:type="dcterms:W3CDTF">2026-07-27T08:22:00Z</dcterms:modified>
</cp:coreProperties>
</file>